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ADE21E8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E56D7">
        <w:rPr>
          <w:rFonts w:asciiTheme="minorHAnsi" w:hAnsiTheme="minorHAnsi" w:cstheme="minorHAnsi"/>
          <w:bCs/>
          <w:szCs w:val="24"/>
        </w:rPr>
        <w:t>0</w:t>
      </w:r>
      <w:r w:rsidR="00121C04">
        <w:rPr>
          <w:rFonts w:asciiTheme="minorHAnsi" w:hAnsiTheme="minorHAnsi" w:cstheme="minorHAnsi"/>
          <w:bCs/>
          <w:szCs w:val="24"/>
        </w:rPr>
        <w:t>66</w:t>
      </w:r>
      <w:r w:rsidRPr="004B3602">
        <w:rPr>
          <w:rFonts w:asciiTheme="minorHAnsi" w:hAnsiTheme="minorHAnsi" w:cstheme="minorHAnsi"/>
          <w:bCs/>
          <w:szCs w:val="24"/>
        </w:rPr>
        <w:t>/202</w:t>
      </w:r>
      <w:r w:rsidR="006A6105">
        <w:rPr>
          <w:rFonts w:asciiTheme="minorHAnsi" w:hAnsiTheme="minorHAnsi" w:cstheme="minorHAnsi"/>
          <w:bCs/>
          <w:szCs w:val="24"/>
        </w:rPr>
        <w:t>2</w:t>
      </w:r>
    </w:p>
    <w:p w14:paraId="1616DB90" w14:textId="733585D0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21C04">
        <w:rPr>
          <w:rFonts w:asciiTheme="minorHAnsi" w:hAnsiTheme="minorHAnsi" w:cstheme="minorHAnsi"/>
          <w:szCs w:val="24"/>
        </w:rPr>
        <w:t>28.969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0E53BCDD" w14:textId="74EC03A0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 xml:space="preserve">Aquisição, sob demanda, </w:t>
      </w:r>
      <w:r w:rsidR="003F2F30" w:rsidRPr="003F2F30">
        <w:rPr>
          <w:rFonts w:asciiTheme="minorHAnsi" w:hAnsiTheme="minorHAnsi" w:cstheme="minorHAnsi"/>
          <w:szCs w:val="24"/>
        </w:rPr>
        <w:t xml:space="preserve">de </w:t>
      </w:r>
      <w:r w:rsidR="00121C04" w:rsidRPr="00121C04">
        <w:rPr>
          <w:rFonts w:asciiTheme="minorHAnsi" w:hAnsiTheme="minorHAnsi" w:cstheme="minorHAnsi"/>
          <w:b/>
          <w:bCs/>
          <w:szCs w:val="24"/>
          <w:u w:val="single"/>
        </w:rPr>
        <w:t>TINTAS PARA DEMARCAÇÃO VIÁRIA, ACOMPANHADA DE SOLVENTE E MICROESFERAS DE VIDRO</w:t>
      </w:r>
      <w:r w:rsidR="00121C04" w:rsidRPr="00121C04">
        <w:rPr>
          <w:rFonts w:asciiTheme="minorHAnsi" w:hAnsiTheme="minorHAnsi" w:cstheme="minorHAnsi"/>
          <w:b/>
          <w:bCs/>
          <w:szCs w:val="24"/>
        </w:rPr>
        <w:t>,</w:t>
      </w:r>
      <w:r w:rsidR="00121C04" w:rsidRPr="00121C04">
        <w:rPr>
          <w:rFonts w:asciiTheme="minorHAnsi" w:hAnsiTheme="minorHAnsi" w:cstheme="minorHAnsi"/>
          <w:b/>
          <w:szCs w:val="24"/>
        </w:rPr>
        <w:t xml:space="preserve"> para atender as necessidades da </w:t>
      </w:r>
      <w:r w:rsidR="00121C04" w:rsidRPr="00121C04">
        <w:rPr>
          <w:rFonts w:asciiTheme="minorHAnsi" w:hAnsiTheme="minorHAnsi" w:cstheme="minorHAnsi"/>
          <w:b/>
          <w:szCs w:val="24"/>
          <w:u w:val="single"/>
        </w:rPr>
        <w:t>SECRETARIA MUNICIPAL DE ORDEM E MOBILIDADE URBANA</w:t>
      </w:r>
      <w:r w:rsidR="00121C04" w:rsidRPr="00121C04">
        <w:rPr>
          <w:rFonts w:asciiTheme="minorHAnsi" w:hAnsiTheme="minorHAnsi" w:cstheme="minorHAnsi"/>
          <w:b/>
          <w:szCs w:val="24"/>
        </w:rPr>
        <w:t>, pelo período de 12 (Doze) meses</w:t>
      </w:r>
      <w:r w:rsidR="00765D44" w:rsidRPr="00A75B9A">
        <w:rPr>
          <w:rFonts w:asciiTheme="minorHAnsi" w:hAnsiTheme="minorHAnsi" w:cstheme="minorHAnsi"/>
          <w:szCs w:val="24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17CA6C2A" w:rsidR="00102F5F" w:rsidRDefault="007A67F8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FE56D7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276DE">
        <w:rPr>
          <w:rFonts w:asciiTheme="minorHAnsi" w:hAnsiTheme="minorHAnsi" w:cstheme="minorHAnsi"/>
          <w:b/>
          <w:bCs/>
          <w:sz w:val="22"/>
          <w:szCs w:val="22"/>
        </w:rPr>
        <w:t>66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276D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Aquisição, sob demanda, </w:t>
      </w:r>
      <w:r w:rsidR="006A4386" w:rsidRPr="006A4386">
        <w:rPr>
          <w:rFonts w:asciiTheme="minorHAnsi" w:hAnsiTheme="minorHAnsi" w:cstheme="minorHAnsi"/>
          <w:sz w:val="22"/>
          <w:szCs w:val="22"/>
        </w:rPr>
        <w:t xml:space="preserve">de </w:t>
      </w:r>
      <w:r w:rsidR="00C276DE" w:rsidRPr="00C276DE">
        <w:rPr>
          <w:rFonts w:asciiTheme="minorHAnsi" w:hAnsiTheme="minorHAnsi" w:cstheme="minorHAnsi"/>
          <w:sz w:val="22"/>
          <w:szCs w:val="22"/>
        </w:rPr>
        <w:t>TINTAS PARA DEMARCAÇÃO VIÁRIA, ACOMPANHADA DE SOLVENTE E MICROESFERAS DE VIDRO, para atender as necessidades da SECRETARIA MUNICIPAL DE ORDEM E MOBILIDADE URBANA,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31C81555" w14:textId="77777777" w:rsidR="003E6C72" w:rsidRDefault="003E6C72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</w:p>
    <w:tbl>
      <w:tblPr>
        <w:tblW w:w="8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1215"/>
        <w:gridCol w:w="2034"/>
        <w:gridCol w:w="1091"/>
        <w:gridCol w:w="640"/>
        <w:gridCol w:w="838"/>
        <w:gridCol w:w="1381"/>
        <w:gridCol w:w="952"/>
      </w:tblGrid>
      <w:tr w:rsidR="004E1FA4" w:rsidRPr="004E1FA4" w14:paraId="4A63BC58" w14:textId="77777777" w:rsidTr="00B84989">
        <w:trPr>
          <w:trHeight w:val="166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F478CAD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06ECAADC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CATMAT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0635D83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ESPECIFICAÇÃO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F074F25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MARCA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6740F24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U/C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D75A39A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QTDE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25124EBF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PREÇO</w:t>
            </w:r>
          </w:p>
        </w:tc>
      </w:tr>
      <w:tr w:rsidR="004E1FA4" w:rsidRPr="004E1FA4" w14:paraId="32E6BC8D" w14:textId="77777777" w:rsidTr="00B84989">
        <w:trPr>
          <w:trHeight w:val="16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D5654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5D6F8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4A4B7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FB1EE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9F32B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28E44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B4891C8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A0D7FA5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</w:pPr>
            <w:r w:rsidRPr="004E1FA4">
              <w:rPr>
                <w:rFonts w:ascii="Calibri" w:hAnsi="Calibri" w:cs="Calibri"/>
                <w:b/>
                <w:bCs/>
                <w:color w:val="FFFFFF"/>
                <w:sz w:val="23"/>
                <w:szCs w:val="23"/>
              </w:rPr>
              <w:t>TOTAL</w:t>
            </w:r>
          </w:p>
        </w:tc>
      </w:tr>
      <w:tr w:rsidR="004E1FA4" w:rsidRPr="004E1FA4" w14:paraId="4A52E4E2" w14:textId="77777777" w:rsidTr="00B84989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C3E5E" w14:textId="77777777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A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1917D" w14:textId="28DA1B26" w:rsidR="004E1FA4" w:rsidRPr="004E1FA4" w:rsidRDefault="00FE56D7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72D1F" w14:textId="6EC68837" w:rsidR="004E1FA4" w:rsidRPr="004E1FA4" w:rsidRDefault="00FE56D7" w:rsidP="004E1FA4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AC763" w14:textId="77777777" w:rsidR="004E1FA4" w:rsidRPr="004E1FA4" w:rsidRDefault="004E1FA4" w:rsidP="004E1FA4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02BF5" w14:textId="1C1D3846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32DBE" w14:textId="51649E64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EC6C3" w14:textId="05BC76F8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C00AE" w14:textId="54E23949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4E1FA4" w:rsidRPr="004E1FA4" w14:paraId="3949E459" w14:textId="77777777" w:rsidTr="00B84989">
        <w:trPr>
          <w:trHeight w:val="174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4E10B" w14:textId="77777777" w:rsidR="004E1FA4" w:rsidRPr="004E1FA4" w:rsidRDefault="004E1FA4" w:rsidP="004E1FA4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4E1FA4">
              <w:rPr>
                <w:rFonts w:ascii="Calibri" w:hAnsi="Calibri" w:cs="Calibri"/>
                <w:b/>
                <w:bCs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A55C9" w14:textId="454568A5" w:rsidR="004E1FA4" w:rsidRPr="004E1FA4" w:rsidRDefault="004E1FA4" w:rsidP="004E1FA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</w:tr>
    </w:tbl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46B885E4" w:rsidR="007A67F8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FF56780" w14:textId="387F3E19" w:rsidR="00B84989" w:rsidRDefault="00B84989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73EF846F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84989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74907403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64BF811D" w14:textId="217506EA" w:rsidR="00B84989" w:rsidRDefault="00B8498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2196FD47" w14:textId="77777777" w:rsidR="00B84989" w:rsidRPr="007A67F8" w:rsidRDefault="00B8498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F1F9" w14:textId="77777777" w:rsidR="0073156F" w:rsidRDefault="0073156F" w:rsidP="007A67F8">
      <w:r>
        <w:separator/>
      </w:r>
    </w:p>
  </w:endnote>
  <w:endnote w:type="continuationSeparator" w:id="0">
    <w:p w14:paraId="576A238E" w14:textId="77777777" w:rsidR="0073156F" w:rsidRDefault="0073156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E7D3" w14:textId="77777777" w:rsidR="0073156F" w:rsidRDefault="0073156F" w:rsidP="007A67F8">
      <w:r>
        <w:separator/>
      </w:r>
    </w:p>
  </w:footnote>
  <w:footnote w:type="continuationSeparator" w:id="0">
    <w:p w14:paraId="41AD3AAB" w14:textId="77777777" w:rsidR="0073156F" w:rsidRDefault="0073156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6B3166D1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3CE79EFD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21C0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28.969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3CE79EFD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121C04">
                      <w:rPr>
                        <w:rFonts w:ascii="Azo Sans Lt" w:hAnsi="Azo Sans Lt"/>
                        <w:sz w:val="20"/>
                        <w:szCs w:val="20"/>
                      </w:rPr>
                      <w:t>28.969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21C04">
      <w:rPr>
        <w:noProof/>
      </w:rPr>
      <w:drawing>
        <wp:inline distT="0" distB="0" distL="0" distR="0" wp14:anchorId="1B44C062" wp14:editId="38D8AB53">
          <wp:extent cx="3504565" cy="7429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56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21C04"/>
    <w:rsid w:val="00135D9D"/>
    <w:rsid w:val="002B31BD"/>
    <w:rsid w:val="002D4136"/>
    <w:rsid w:val="00375A56"/>
    <w:rsid w:val="003D733A"/>
    <w:rsid w:val="003E6C72"/>
    <w:rsid w:val="003F2F30"/>
    <w:rsid w:val="00446624"/>
    <w:rsid w:val="004A3748"/>
    <w:rsid w:val="004A629C"/>
    <w:rsid w:val="004B3602"/>
    <w:rsid w:val="004E1FA4"/>
    <w:rsid w:val="0054306A"/>
    <w:rsid w:val="00630CF9"/>
    <w:rsid w:val="0065673B"/>
    <w:rsid w:val="006A4386"/>
    <w:rsid w:val="006A6105"/>
    <w:rsid w:val="0073156F"/>
    <w:rsid w:val="00752515"/>
    <w:rsid w:val="00765D44"/>
    <w:rsid w:val="007A67F8"/>
    <w:rsid w:val="007B5CD0"/>
    <w:rsid w:val="007C49D4"/>
    <w:rsid w:val="00801D0F"/>
    <w:rsid w:val="008565E4"/>
    <w:rsid w:val="008A07A4"/>
    <w:rsid w:val="008E5349"/>
    <w:rsid w:val="00901291"/>
    <w:rsid w:val="00920871"/>
    <w:rsid w:val="0094777A"/>
    <w:rsid w:val="00974A2C"/>
    <w:rsid w:val="00A11166"/>
    <w:rsid w:val="00A62F5A"/>
    <w:rsid w:val="00A75B9A"/>
    <w:rsid w:val="00B659CB"/>
    <w:rsid w:val="00B8036D"/>
    <w:rsid w:val="00B84989"/>
    <w:rsid w:val="00B86CA4"/>
    <w:rsid w:val="00BE4605"/>
    <w:rsid w:val="00BF5CD1"/>
    <w:rsid w:val="00BF7745"/>
    <w:rsid w:val="00C276DE"/>
    <w:rsid w:val="00C6759F"/>
    <w:rsid w:val="00D46F9A"/>
    <w:rsid w:val="00D510B4"/>
    <w:rsid w:val="00D577F2"/>
    <w:rsid w:val="00DE34D5"/>
    <w:rsid w:val="00E27483"/>
    <w:rsid w:val="00E71587"/>
    <w:rsid w:val="00F277F2"/>
    <w:rsid w:val="00FE56D7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34</cp:revision>
  <cp:lastPrinted>2021-07-08T18:49:00Z</cp:lastPrinted>
  <dcterms:created xsi:type="dcterms:W3CDTF">2021-05-27T14:26:00Z</dcterms:created>
  <dcterms:modified xsi:type="dcterms:W3CDTF">2022-04-08T18:50:00Z</dcterms:modified>
</cp:coreProperties>
</file>